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0EDA" w:rsidRDefault="00F827F0" w:rsidP="003F5241">
      <w:pPr>
        <w:spacing w:after="0"/>
        <w:jc w:val="center"/>
        <w:rPr>
          <w:rFonts w:ascii="Times New Roman" w:hAnsi="Times New Roman" w:cs="Times New Roman"/>
          <w:b/>
          <w:sz w:val="28"/>
          <w:szCs w:val="28"/>
          <w:lang w:val="kk-KZ"/>
        </w:rPr>
      </w:pPr>
      <w:r w:rsidRPr="00F827F0">
        <w:rPr>
          <w:rFonts w:ascii="Times New Roman" w:hAnsi="Times New Roman" w:cs="Times New Roman"/>
          <w:b/>
          <w:sz w:val="28"/>
          <w:szCs w:val="28"/>
          <w:lang w:val="kk-KZ"/>
        </w:rPr>
        <w:t xml:space="preserve"> «Бөлім меңгерушісі» </w:t>
      </w:r>
    </w:p>
    <w:p w:rsidR="00D10EDA" w:rsidRDefault="00F827F0" w:rsidP="003F5241">
      <w:pPr>
        <w:spacing w:after="0"/>
        <w:jc w:val="center"/>
        <w:rPr>
          <w:rFonts w:ascii="Times New Roman" w:hAnsi="Times New Roman" w:cs="Times New Roman"/>
          <w:b/>
          <w:sz w:val="28"/>
          <w:szCs w:val="28"/>
          <w:lang w:val="kk-KZ"/>
        </w:rPr>
      </w:pPr>
      <w:r w:rsidRPr="00F827F0">
        <w:rPr>
          <w:rFonts w:ascii="Times New Roman" w:hAnsi="Times New Roman" w:cs="Times New Roman"/>
          <w:b/>
          <w:sz w:val="28"/>
          <w:szCs w:val="28"/>
          <w:lang w:val="kk-KZ"/>
        </w:rPr>
        <w:t>бос лауазымына конкурс өткізу туралы</w:t>
      </w:r>
    </w:p>
    <w:p w:rsidR="00F827F0" w:rsidRPr="00F827F0" w:rsidRDefault="00F827F0" w:rsidP="003F5241">
      <w:pPr>
        <w:spacing w:after="0"/>
        <w:jc w:val="center"/>
        <w:rPr>
          <w:rFonts w:ascii="Times New Roman" w:hAnsi="Times New Roman" w:cs="Times New Roman"/>
          <w:b/>
          <w:sz w:val="28"/>
          <w:szCs w:val="28"/>
          <w:lang w:val="kk-KZ"/>
        </w:rPr>
      </w:pPr>
      <w:r w:rsidRPr="00F827F0">
        <w:rPr>
          <w:rFonts w:ascii="Times New Roman" w:hAnsi="Times New Roman" w:cs="Times New Roman"/>
          <w:b/>
          <w:sz w:val="28"/>
          <w:szCs w:val="28"/>
          <w:lang w:val="kk-KZ"/>
        </w:rPr>
        <w:t xml:space="preserve"> хабарландыру</w:t>
      </w:r>
    </w:p>
    <w:p w:rsidR="0027173F" w:rsidRPr="00F827F0" w:rsidRDefault="0027173F" w:rsidP="0027173F">
      <w:pPr>
        <w:spacing w:after="0"/>
        <w:jc w:val="center"/>
        <w:rPr>
          <w:rFonts w:ascii="Times New Roman" w:hAnsi="Times New Roman" w:cs="Times New Roman"/>
          <w:b/>
          <w:sz w:val="28"/>
          <w:szCs w:val="28"/>
          <w:lang w:val="kk-KZ"/>
        </w:rPr>
      </w:pPr>
    </w:p>
    <w:p w:rsidR="00F827F0" w:rsidRPr="0008724C" w:rsidRDefault="00F827F0" w:rsidP="00F827F0">
      <w:pPr>
        <w:spacing w:after="0"/>
        <w:jc w:val="both"/>
        <w:rPr>
          <w:rFonts w:ascii="Times New Roman" w:hAnsi="Times New Roman" w:cs="Times New Roman"/>
          <w:sz w:val="28"/>
          <w:szCs w:val="28"/>
          <w:lang w:val="kk-KZ"/>
        </w:rPr>
      </w:pPr>
      <w:r w:rsidRPr="0008724C">
        <w:rPr>
          <w:rFonts w:ascii="Times New Roman" w:hAnsi="Times New Roman" w:cs="Times New Roman"/>
          <w:b/>
          <w:bCs/>
          <w:sz w:val="28"/>
          <w:szCs w:val="28"/>
          <w:lang w:val="kk-KZ"/>
        </w:rPr>
        <w:t>Білім беру ұйымының атауы</w:t>
      </w:r>
      <w:r w:rsidRPr="0008724C">
        <w:rPr>
          <w:rFonts w:ascii="Times New Roman" w:hAnsi="Times New Roman" w:cs="Times New Roman"/>
          <w:sz w:val="28"/>
          <w:szCs w:val="28"/>
          <w:lang w:val="kk-KZ"/>
        </w:rPr>
        <w:t xml:space="preserve"> – Қостанай облысы әкімдігі білім басқармасының «Қостанай қызмет көрсету саласының колледжі» коммуналдық мемлекеттік қазыналық кәсіпорны.</w:t>
      </w:r>
    </w:p>
    <w:p w:rsidR="00F827F0" w:rsidRPr="0008724C" w:rsidRDefault="00F827F0" w:rsidP="00F827F0">
      <w:pPr>
        <w:spacing w:after="0"/>
        <w:jc w:val="both"/>
        <w:rPr>
          <w:rFonts w:ascii="Times New Roman" w:hAnsi="Times New Roman" w:cs="Times New Roman"/>
          <w:sz w:val="28"/>
          <w:szCs w:val="28"/>
          <w:lang w:val="kk-KZ"/>
        </w:rPr>
      </w:pPr>
      <w:r w:rsidRPr="0008724C">
        <w:rPr>
          <w:rFonts w:ascii="Times New Roman" w:hAnsi="Times New Roman" w:cs="Times New Roman"/>
          <w:b/>
          <w:bCs/>
          <w:sz w:val="28"/>
          <w:szCs w:val="28"/>
          <w:lang w:val="kk-KZ"/>
        </w:rPr>
        <w:t>Оналасқан жері, пошталық мекенжайы</w:t>
      </w:r>
      <w:r w:rsidRPr="0008724C">
        <w:rPr>
          <w:rFonts w:ascii="Times New Roman" w:hAnsi="Times New Roman" w:cs="Times New Roman"/>
          <w:sz w:val="28"/>
          <w:szCs w:val="28"/>
          <w:lang w:val="kk-KZ"/>
        </w:rPr>
        <w:t xml:space="preserve"> – индексі 110000, Қазақстан Республикасы, Қостанай облысы, Қостанай қаласы, Н. Назарбаев даңғылы, 68 үй.</w:t>
      </w:r>
    </w:p>
    <w:p w:rsidR="00F827F0" w:rsidRPr="00785313" w:rsidRDefault="00F827F0" w:rsidP="00F827F0">
      <w:pPr>
        <w:spacing w:after="0"/>
        <w:jc w:val="both"/>
        <w:rPr>
          <w:rFonts w:ascii="Times New Roman" w:hAnsi="Times New Roman" w:cs="Times New Roman"/>
          <w:sz w:val="28"/>
          <w:szCs w:val="28"/>
          <w:lang w:val="kk-KZ"/>
        </w:rPr>
      </w:pPr>
      <w:r w:rsidRPr="00785313">
        <w:rPr>
          <w:rFonts w:ascii="Times New Roman" w:hAnsi="Times New Roman" w:cs="Times New Roman"/>
          <w:b/>
          <w:sz w:val="28"/>
          <w:szCs w:val="28"/>
          <w:lang w:val="kk-KZ"/>
        </w:rPr>
        <w:t>Телефон</w:t>
      </w:r>
      <w:r w:rsidRPr="0008724C">
        <w:rPr>
          <w:rFonts w:ascii="Times New Roman" w:hAnsi="Times New Roman" w:cs="Times New Roman"/>
          <w:b/>
          <w:sz w:val="28"/>
          <w:szCs w:val="28"/>
          <w:lang w:val="kk-KZ"/>
        </w:rPr>
        <w:t>дар</w:t>
      </w:r>
      <w:r w:rsidRPr="00785313">
        <w:rPr>
          <w:rFonts w:ascii="Times New Roman" w:hAnsi="Times New Roman" w:cs="Times New Roman"/>
          <w:b/>
          <w:sz w:val="28"/>
          <w:szCs w:val="28"/>
          <w:lang w:val="kk-KZ"/>
        </w:rPr>
        <w:t>:</w:t>
      </w:r>
      <w:r w:rsidRPr="00785313">
        <w:rPr>
          <w:rFonts w:ascii="Times New Roman" w:hAnsi="Times New Roman" w:cs="Times New Roman"/>
          <w:sz w:val="28"/>
          <w:szCs w:val="28"/>
          <w:lang w:val="kk-KZ"/>
        </w:rPr>
        <w:t xml:space="preserve"> 8-7142-54-28-15 (</w:t>
      </w:r>
      <w:r w:rsidRPr="0008724C">
        <w:rPr>
          <w:rFonts w:ascii="Times New Roman" w:hAnsi="Times New Roman" w:cs="Times New Roman"/>
          <w:sz w:val="28"/>
          <w:szCs w:val="28"/>
          <w:lang w:val="kk-KZ"/>
        </w:rPr>
        <w:t>қабылдау бөлмесі</w:t>
      </w:r>
      <w:r w:rsidRPr="00785313">
        <w:rPr>
          <w:rFonts w:ascii="Times New Roman" w:hAnsi="Times New Roman" w:cs="Times New Roman"/>
          <w:sz w:val="28"/>
          <w:szCs w:val="28"/>
          <w:lang w:val="kk-KZ"/>
        </w:rPr>
        <w:t>), 8-7142-54-10-32 (вахта).</w:t>
      </w:r>
    </w:p>
    <w:p w:rsidR="00DC6DED" w:rsidRPr="00785313" w:rsidRDefault="00F827F0" w:rsidP="00E15188">
      <w:pPr>
        <w:spacing w:after="0"/>
        <w:jc w:val="both"/>
        <w:rPr>
          <w:rFonts w:ascii="Times New Roman" w:hAnsi="Times New Roman" w:cs="Times New Roman"/>
          <w:sz w:val="28"/>
          <w:szCs w:val="28"/>
          <w:lang w:val="kk-KZ"/>
        </w:rPr>
      </w:pPr>
      <w:r w:rsidRPr="00785313">
        <w:rPr>
          <w:rFonts w:ascii="Times New Roman" w:hAnsi="Times New Roman" w:cs="Times New Roman"/>
          <w:b/>
          <w:sz w:val="28"/>
          <w:szCs w:val="28"/>
          <w:lang w:val="kk-KZ"/>
        </w:rPr>
        <w:t>Электрондық пошта мекенжайы:</w:t>
      </w:r>
      <w:r>
        <w:rPr>
          <w:rFonts w:ascii="Times New Roman" w:hAnsi="Times New Roman" w:cs="Times New Roman"/>
          <w:b/>
          <w:sz w:val="28"/>
          <w:szCs w:val="28"/>
          <w:lang w:val="kk-KZ"/>
        </w:rPr>
        <w:t xml:space="preserve"> </w:t>
      </w:r>
      <w:hyperlink r:id="rId7" w:history="1">
        <w:r w:rsidR="007A033B">
          <w:rPr>
            <w:rStyle w:val="a3"/>
            <w:rFonts w:ascii="Times New Roman" w:hAnsi="Times New Roman" w:cs="Times New Roman"/>
            <w:color w:val="auto"/>
            <w:sz w:val="28"/>
            <w:szCs w:val="28"/>
            <w:u w:val="none"/>
            <w:lang w:val="kk-KZ"/>
          </w:rPr>
          <w:t>plso17@mail.ru</w:t>
        </w:r>
      </w:hyperlink>
      <w:r w:rsidR="007A033B">
        <w:rPr>
          <w:rFonts w:ascii="Times New Roman" w:hAnsi="Times New Roman" w:cs="Times New Roman"/>
          <w:sz w:val="28"/>
          <w:szCs w:val="28"/>
          <w:lang w:val="kk-KZ"/>
        </w:rPr>
        <w:t xml:space="preserve">, </w:t>
      </w:r>
      <w:hyperlink r:id="rId8" w:history="1">
        <w:r w:rsidR="007A033B">
          <w:rPr>
            <w:rStyle w:val="a3"/>
            <w:rFonts w:ascii="Times New Roman" w:hAnsi="Times New Roman" w:cs="Times New Roman"/>
            <w:color w:val="auto"/>
            <w:sz w:val="28"/>
            <w:szCs w:val="28"/>
            <w:u w:val="none"/>
            <w:lang w:val="kk-KZ"/>
          </w:rPr>
          <w:t>kksfo17info@yandex.kz</w:t>
        </w:r>
      </w:hyperlink>
    </w:p>
    <w:p w:rsidR="0058357D" w:rsidRPr="00785313" w:rsidRDefault="00F827F0" w:rsidP="00B414A6">
      <w:pPr>
        <w:spacing w:after="0"/>
        <w:jc w:val="both"/>
        <w:rPr>
          <w:rFonts w:ascii="Times New Roman" w:hAnsi="Times New Roman" w:cs="Times New Roman"/>
          <w:sz w:val="28"/>
          <w:szCs w:val="28"/>
          <w:lang w:val="kk-KZ"/>
        </w:rPr>
      </w:pPr>
      <w:r w:rsidRPr="00785313">
        <w:rPr>
          <w:rFonts w:ascii="Times New Roman" w:hAnsi="Times New Roman" w:cs="Times New Roman"/>
          <w:b/>
          <w:bCs/>
          <w:sz w:val="28"/>
          <w:szCs w:val="28"/>
          <w:lang w:val="kk-KZ"/>
        </w:rPr>
        <w:t>Бос лауазымның атауы</w:t>
      </w:r>
      <w:r w:rsidRPr="00785313">
        <w:rPr>
          <w:rFonts w:ascii="Times New Roman" w:hAnsi="Times New Roman" w:cs="Times New Roman"/>
          <w:sz w:val="28"/>
          <w:szCs w:val="28"/>
          <w:lang w:val="kk-KZ"/>
        </w:rPr>
        <w:t xml:space="preserve"> </w:t>
      </w:r>
      <w:r w:rsidR="00DC6DED" w:rsidRPr="00785313">
        <w:rPr>
          <w:rFonts w:ascii="Times New Roman" w:hAnsi="Times New Roman" w:cs="Times New Roman"/>
          <w:sz w:val="28"/>
          <w:szCs w:val="28"/>
          <w:lang w:val="kk-KZ"/>
        </w:rPr>
        <w:t xml:space="preserve">– </w:t>
      </w:r>
      <w:r w:rsidR="00034AC8">
        <w:rPr>
          <w:rFonts w:ascii="Times New Roman" w:hAnsi="Times New Roman" w:cs="Times New Roman"/>
          <w:sz w:val="28"/>
          <w:szCs w:val="28"/>
          <w:lang w:val="kk-KZ"/>
        </w:rPr>
        <w:t>б</w:t>
      </w:r>
      <w:r w:rsidRPr="00F827F0">
        <w:rPr>
          <w:rFonts w:ascii="Times New Roman" w:hAnsi="Times New Roman" w:cs="Times New Roman"/>
          <w:sz w:val="28"/>
          <w:szCs w:val="28"/>
          <w:lang w:val="kk-KZ"/>
        </w:rPr>
        <w:t>өлім меңгерушісі</w:t>
      </w:r>
      <w:r w:rsidRPr="00F827F0">
        <w:rPr>
          <w:rFonts w:ascii="Times New Roman" w:hAnsi="Times New Roman" w:cs="Times New Roman"/>
          <w:b/>
          <w:sz w:val="28"/>
          <w:szCs w:val="28"/>
          <w:lang w:val="kk-KZ"/>
        </w:rPr>
        <w:t xml:space="preserve"> </w:t>
      </w:r>
      <w:r w:rsidRPr="00785313">
        <w:rPr>
          <w:rFonts w:ascii="Times New Roman" w:hAnsi="Times New Roman" w:cs="Times New Roman"/>
          <w:sz w:val="28"/>
          <w:szCs w:val="28"/>
          <w:lang w:val="kk-KZ"/>
        </w:rPr>
        <w:t>1,0</w:t>
      </w:r>
      <w:r w:rsidRPr="0008724C">
        <w:rPr>
          <w:rFonts w:ascii="Times New Roman" w:hAnsi="Times New Roman" w:cs="Times New Roman"/>
          <w:sz w:val="28"/>
          <w:szCs w:val="28"/>
          <w:lang w:val="kk-KZ"/>
        </w:rPr>
        <w:t xml:space="preserve"> мөлшерлеме</w:t>
      </w:r>
      <w:r w:rsidR="00034AC8">
        <w:rPr>
          <w:rFonts w:ascii="Times New Roman" w:hAnsi="Times New Roman" w:cs="Times New Roman"/>
          <w:sz w:val="28"/>
          <w:szCs w:val="28"/>
          <w:lang w:val="kk-KZ"/>
        </w:rPr>
        <w:t xml:space="preserve"> </w:t>
      </w:r>
      <w:r w:rsidRPr="00785313">
        <w:rPr>
          <w:rFonts w:ascii="Times New Roman" w:hAnsi="Times New Roman" w:cs="Times New Roman"/>
          <w:sz w:val="28"/>
          <w:szCs w:val="28"/>
          <w:lang w:val="kk-KZ"/>
        </w:rPr>
        <w:t>– 1 бірлік.</w:t>
      </w:r>
    </w:p>
    <w:p w:rsidR="00F827F0" w:rsidRPr="00785313" w:rsidRDefault="00F827F0" w:rsidP="00F827F0">
      <w:pPr>
        <w:spacing w:after="0"/>
        <w:jc w:val="both"/>
        <w:rPr>
          <w:rFonts w:ascii="Times New Roman" w:hAnsi="Times New Roman" w:cs="Times New Roman"/>
          <w:b/>
          <w:sz w:val="28"/>
          <w:szCs w:val="28"/>
          <w:lang w:val="kk-KZ"/>
        </w:rPr>
      </w:pPr>
      <w:r w:rsidRPr="00785313">
        <w:rPr>
          <w:rFonts w:ascii="Times New Roman" w:hAnsi="Times New Roman" w:cs="Times New Roman"/>
          <w:b/>
          <w:sz w:val="28"/>
          <w:szCs w:val="28"/>
          <w:lang w:val="kk-KZ"/>
        </w:rPr>
        <w:t>Негізгі функционалдық міндеттері:</w:t>
      </w:r>
    </w:p>
    <w:p w:rsidR="00017D1C" w:rsidRDefault="00D8159B" w:rsidP="00034AC8">
      <w:pPr>
        <w:spacing w:after="0"/>
        <w:jc w:val="both"/>
        <w:rPr>
          <w:rFonts w:ascii="Times New Roman" w:hAnsi="Times New Roman" w:cs="Times New Roman"/>
          <w:color w:val="000000"/>
          <w:sz w:val="28"/>
          <w:lang w:val="kk-KZ"/>
        </w:rPr>
      </w:pPr>
      <w:r w:rsidRPr="00785313">
        <w:rPr>
          <w:rFonts w:ascii="Times New Roman" w:hAnsi="Times New Roman" w:cs="Times New Roman"/>
          <w:color w:val="000000"/>
          <w:sz w:val="28"/>
          <w:lang w:val="kk-KZ"/>
        </w:rPr>
        <w:t xml:space="preserve">- </w:t>
      </w:r>
      <w:bookmarkStart w:id="0" w:name="z4387"/>
      <w:r w:rsidR="00017D1C" w:rsidRPr="00785313">
        <w:rPr>
          <w:rFonts w:ascii="Times New Roman" w:hAnsi="Times New Roman" w:cs="Times New Roman"/>
          <w:color w:val="000000"/>
          <w:sz w:val="28"/>
          <w:lang w:val="kk-KZ"/>
        </w:rPr>
        <w:t>бөлімшедегі оқу және тәрбие жұмысын ұйымдастыруды және оған тікелей басшылық етуді жүзеге асырады;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bookmarkStart w:id="1" w:name="z4388"/>
      <w:bookmarkEnd w:id="0"/>
      <w:r w:rsidR="00017D1C" w:rsidRPr="00017D1C">
        <w:rPr>
          <w:rFonts w:ascii="Times New Roman" w:hAnsi="Times New Roman" w:cs="Times New Roman"/>
          <w:sz w:val="28"/>
          <w:szCs w:val="28"/>
          <w:lang w:val="kk-KZ"/>
        </w:rPr>
        <w:t>оқу жоспарлары мен бағдарламаларының орындалуын қамтамасыз етеді;</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w:t>
      </w:r>
      <w:bookmarkStart w:id="2" w:name="z4389"/>
      <w:bookmarkEnd w:id="1"/>
      <w:r w:rsidR="00017D1C">
        <w:rPr>
          <w:rFonts w:ascii="Times New Roman" w:hAnsi="Times New Roman" w:cs="Times New Roman"/>
          <w:lang w:val="kk-KZ"/>
        </w:rPr>
        <w:t xml:space="preserve"> </w:t>
      </w:r>
      <w:r w:rsidR="00017D1C" w:rsidRPr="00017D1C">
        <w:rPr>
          <w:rFonts w:ascii="Times New Roman" w:hAnsi="Times New Roman" w:cs="Times New Roman"/>
          <w:sz w:val="28"/>
          <w:szCs w:val="28"/>
          <w:lang w:val="kk-KZ"/>
        </w:rPr>
        <w:t>оқу сабақтарының кестесін жасау үшін материалдар дайындауды ұйымдастырады және олардың орындалуын бақылауды жүзеге асырады;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bookmarkStart w:id="3" w:name="z4390"/>
      <w:bookmarkEnd w:id="2"/>
      <w:r w:rsidR="00017D1C" w:rsidRPr="00017D1C">
        <w:rPr>
          <w:rFonts w:ascii="Times New Roman" w:hAnsi="Times New Roman" w:cs="Times New Roman"/>
          <w:color w:val="000000"/>
          <w:sz w:val="28"/>
          <w:lang w:val="kk-KZ"/>
        </w:rPr>
        <w:t xml:space="preserve"> оқу пәндерінің оқытылу сапасын қамтамасыз етеді және бақылайды;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bookmarkStart w:id="4" w:name="z4391"/>
      <w:bookmarkEnd w:id="3"/>
      <w:r w:rsidR="00017D1C" w:rsidRPr="00017D1C">
        <w:rPr>
          <w:rFonts w:ascii="Times New Roman" w:hAnsi="Times New Roman" w:cs="Times New Roman"/>
          <w:color w:val="000000"/>
          <w:sz w:val="28"/>
          <w:lang w:val="kk-KZ"/>
        </w:rPr>
        <w:t>оқу топтары кураторларының жұмысын үйлестіреді;</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bookmarkStart w:id="5" w:name="z4392"/>
      <w:bookmarkEnd w:id="4"/>
      <w:r w:rsidR="00017D1C" w:rsidRPr="00017D1C">
        <w:rPr>
          <w:rFonts w:ascii="Times New Roman" w:hAnsi="Times New Roman" w:cs="Times New Roman"/>
          <w:color w:val="000000"/>
          <w:sz w:val="28"/>
          <w:lang w:val="kk-KZ"/>
        </w:rPr>
        <w:t>студенттердің үлгерімін, сабаққа қатысуын және тәртібін бақылауды жүзеге асырады;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bookmarkStart w:id="6" w:name="z4393"/>
      <w:bookmarkEnd w:id="5"/>
      <w:r w:rsidR="00017D1C">
        <w:rPr>
          <w:rFonts w:ascii="Times New Roman" w:hAnsi="Times New Roman" w:cs="Times New Roman"/>
          <w:color w:val="000000"/>
          <w:sz w:val="28"/>
          <w:lang w:val="kk-KZ"/>
        </w:rPr>
        <w:t xml:space="preserve"> </w:t>
      </w:r>
      <w:r w:rsidR="00017D1C" w:rsidRPr="00017D1C">
        <w:rPr>
          <w:rFonts w:ascii="Times New Roman" w:hAnsi="Times New Roman" w:cs="Times New Roman"/>
          <w:color w:val="000000"/>
          <w:sz w:val="28"/>
          <w:lang w:val="kk-KZ"/>
        </w:rPr>
        <w:t>мемлекеттік стипендияны тағайындауға арналған құжаттарды дайындайды;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w:t>
      </w:r>
      <w:bookmarkStart w:id="7" w:name="z4394"/>
      <w:bookmarkEnd w:id="6"/>
      <w:r w:rsidR="00017D1C">
        <w:rPr>
          <w:rFonts w:ascii="Times New Roman" w:hAnsi="Times New Roman" w:cs="Times New Roman"/>
          <w:lang w:val="kk-KZ"/>
        </w:rPr>
        <w:t xml:space="preserve"> </w:t>
      </w:r>
      <w:r w:rsidR="00017D1C" w:rsidRPr="00017D1C">
        <w:rPr>
          <w:rFonts w:ascii="Times New Roman" w:hAnsi="Times New Roman" w:cs="Times New Roman"/>
          <w:color w:val="000000"/>
          <w:sz w:val="28"/>
          <w:lang w:val="kk-KZ"/>
        </w:rPr>
        <w:t>кәмелетке толмаған студенттердің ата-аналарымен (заңды өкілдерімен) түсіндіру жұмыстарын ұйымдастырады;</w:t>
      </w:r>
    </w:p>
    <w:p w:rsidR="00017D1C" w:rsidRDefault="0038452F" w:rsidP="00034AC8">
      <w:pPr>
        <w:spacing w:after="0"/>
        <w:jc w:val="both"/>
        <w:rPr>
          <w:rFonts w:ascii="Times New Roman" w:hAnsi="Times New Roman" w:cs="Times New Roman"/>
          <w:color w:val="000000"/>
          <w:sz w:val="28"/>
          <w:lang w:val="kk-KZ"/>
        </w:rPr>
      </w:pPr>
      <w:r w:rsidRPr="00785313">
        <w:rPr>
          <w:rFonts w:ascii="Times New Roman" w:hAnsi="Times New Roman" w:cs="Times New Roman"/>
          <w:lang w:val="kk-KZ"/>
        </w:rPr>
        <w:t>-</w:t>
      </w:r>
      <w:bookmarkStart w:id="8" w:name="z4395"/>
      <w:bookmarkEnd w:id="7"/>
      <w:r w:rsidR="00017D1C">
        <w:rPr>
          <w:rFonts w:ascii="Times New Roman" w:hAnsi="Times New Roman" w:cs="Times New Roman"/>
          <w:lang w:val="kk-KZ"/>
        </w:rPr>
        <w:t xml:space="preserve"> </w:t>
      </w:r>
      <w:r w:rsidR="00017D1C" w:rsidRPr="00785313">
        <w:rPr>
          <w:rFonts w:ascii="Times New Roman" w:hAnsi="Times New Roman" w:cs="Times New Roman"/>
          <w:color w:val="000000"/>
          <w:sz w:val="28"/>
          <w:lang w:val="kk-KZ"/>
        </w:rPr>
        <w:t>педагогикалық (әдістемелік) кеңесте қарау үшін материалдардың дайындалуын қамтамасыз етеді;</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w:t>
      </w:r>
      <w:bookmarkStart w:id="9" w:name="z4396"/>
      <w:bookmarkEnd w:id="8"/>
      <w:r w:rsidR="00017D1C">
        <w:rPr>
          <w:rFonts w:ascii="Times New Roman" w:hAnsi="Times New Roman" w:cs="Times New Roman"/>
          <w:lang w:val="kk-KZ"/>
        </w:rPr>
        <w:t xml:space="preserve"> </w:t>
      </w:r>
      <w:r w:rsidR="00017D1C" w:rsidRPr="00017D1C">
        <w:rPr>
          <w:rFonts w:ascii="Times New Roman" w:hAnsi="Times New Roman" w:cs="Times New Roman"/>
          <w:color w:val="000000"/>
          <w:sz w:val="28"/>
          <w:lang w:val="kk-KZ"/>
        </w:rPr>
        <w:t>кәсіптік бағдар беру жұмысын жүргізуге қатысады, білім алушылар контингентін сақтау бойынша шаралар қабылдайды;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bookmarkStart w:id="10" w:name="z4397"/>
      <w:bookmarkEnd w:id="9"/>
      <w:r w:rsidR="00017D1C" w:rsidRPr="00017D1C">
        <w:rPr>
          <w:rFonts w:ascii="Times New Roman" w:hAnsi="Times New Roman" w:cs="Times New Roman"/>
          <w:color w:val="000000"/>
          <w:sz w:val="28"/>
          <w:lang w:val="kk-KZ"/>
        </w:rPr>
        <w:t>жаңа оқу жылына, семестрдің басталуына, емтихан сессиясына дайындық жұмыстарын ұйымдастырады;</w:t>
      </w:r>
    </w:p>
    <w:p w:rsidR="0038452F" w:rsidRPr="00017D1C" w:rsidRDefault="0038452F" w:rsidP="00034AC8">
      <w:pPr>
        <w:spacing w:after="0"/>
        <w:jc w:val="both"/>
        <w:rPr>
          <w:rFonts w:ascii="Times New Roman" w:hAnsi="Times New Roman" w:cs="Times New Roman"/>
          <w:lang w:val="kk-KZ"/>
        </w:rPr>
      </w:pPr>
      <w:r w:rsidRPr="00017D1C">
        <w:rPr>
          <w:rFonts w:ascii="Times New Roman" w:hAnsi="Times New Roman" w:cs="Times New Roman"/>
          <w:lang w:val="kk-KZ"/>
        </w:rPr>
        <w:t xml:space="preserve">- </w:t>
      </w:r>
      <w:r w:rsidR="00017D1C" w:rsidRPr="00017D1C">
        <w:rPr>
          <w:rFonts w:ascii="Times New Roman" w:hAnsi="Times New Roman" w:cs="Times New Roman"/>
          <w:color w:val="000000"/>
          <w:sz w:val="28"/>
          <w:lang w:val="kk-KZ"/>
        </w:rPr>
        <w:t>оқытушылардың есептерді уақтылы тапсыруын, қолданыстағы нормаларға сәйкес құжаттаманың жүргізілуін қамтамасыз етеді.</w:t>
      </w:r>
    </w:p>
    <w:bookmarkEnd w:id="10"/>
    <w:p w:rsidR="005B1E7A" w:rsidRPr="005B1E7A" w:rsidRDefault="005B1E7A" w:rsidP="00A96546">
      <w:pPr>
        <w:spacing w:after="0"/>
        <w:jc w:val="both"/>
        <w:rPr>
          <w:rFonts w:ascii="Times New Roman" w:hAnsi="Times New Roman" w:cs="Times New Roman"/>
          <w:sz w:val="28"/>
          <w:szCs w:val="28"/>
          <w:lang w:val="kk-KZ"/>
        </w:rPr>
      </w:pPr>
      <w:r w:rsidRPr="005B1E7A">
        <w:rPr>
          <w:rFonts w:ascii="Times New Roman" w:hAnsi="Times New Roman" w:cs="Times New Roman"/>
          <w:b/>
          <w:bCs/>
          <w:sz w:val="28"/>
          <w:szCs w:val="28"/>
          <w:lang w:val="kk-KZ"/>
        </w:rPr>
        <w:t>Еңбекақы төлеудің мөлшері мен шарттары</w:t>
      </w:r>
      <w:r w:rsidR="00034AC8">
        <w:rPr>
          <w:rFonts w:ascii="Times New Roman" w:hAnsi="Times New Roman" w:cs="Times New Roman"/>
          <w:b/>
          <w:bCs/>
          <w:sz w:val="28"/>
          <w:szCs w:val="28"/>
          <w:lang w:val="kk-KZ"/>
        </w:rPr>
        <w:t xml:space="preserve"> -</w:t>
      </w:r>
      <w:r w:rsidRPr="005B1E7A">
        <w:rPr>
          <w:rFonts w:ascii="Times New Roman" w:hAnsi="Times New Roman" w:cs="Times New Roman"/>
          <w:sz w:val="28"/>
          <w:szCs w:val="28"/>
          <w:lang w:val="kk-KZ"/>
        </w:rPr>
        <w:t xml:space="preserve"> салықтар мен ұсталымдарға дейін 174 492 теңгеден басталады (мамандығы бойынша жұмыс өтіліне, бар біліктілік санатына және т.б. байланысты), ерекше еңбек жағдайлары үшін лауазымдық ақының 10% мөлшерінде үстемеақы төленеді. </w:t>
      </w:r>
    </w:p>
    <w:p w:rsidR="005B1E7A" w:rsidRPr="005B1E7A" w:rsidRDefault="005B1E7A" w:rsidP="00A96546">
      <w:pPr>
        <w:spacing w:after="0"/>
        <w:jc w:val="both"/>
        <w:rPr>
          <w:rFonts w:ascii="Times New Roman" w:hAnsi="Times New Roman" w:cs="Times New Roman"/>
          <w:color w:val="000000"/>
          <w:sz w:val="28"/>
          <w:lang w:val="kk-KZ"/>
        </w:rPr>
      </w:pPr>
      <w:bookmarkStart w:id="11" w:name="z4337"/>
      <w:r w:rsidRPr="005B1E7A">
        <w:rPr>
          <w:rFonts w:ascii="Times New Roman" w:hAnsi="Times New Roman" w:cs="Times New Roman"/>
          <w:b/>
          <w:color w:val="000000"/>
          <w:sz w:val="28"/>
          <w:lang w:val="kk-KZ"/>
        </w:rPr>
        <w:lastRenderedPageBreak/>
        <w:t>Біліктілік талаптары</w:t>
      </w:r>
      <w:r w:rsidRPr="005B1E7A">
        <w:rPr>
          <w:rFonts w:ascii="Times New Roman" w:hAnsi="Times New Roman" w:cs="Times New Roman"/>
          <w:color w:val="000000"/>
          <w:sz w:val="28"/>
          <w:lang w:val="kk-KZ"/>
        </w:rPr>
        <w:t xml:space="preserve"> – жоғары және (немесе) жоғары оқу орнынан кейінгі педагогикалық білім немесе тиісті бейін бойынша өзге де жоғары және (немесе) жоғары оқу орнынан кейінгі кәсіптік білім, білім беру ұйымында кемінде бір жыл жұмыс өтілі.</w:t>
      </w:r>
    </w:p>
    <w:bookmarkEnd w:id="11"/>
    <w:p w:rsidR="005B1E7A" w:rsidRDefault="005B1E7A" w:rsidP="00B414A6">
      <w:pPr>
        <w:spacing w:after="0"/>
        <w:jc w:val="both"/>
        <w:rPr>
          <w:rFonts w:ascii="Times New Roman" w:hAnsi="Times New Roman" w:cs="Times New Roman"/>
          <w:b/>
          <w:color w:val="000000"/>
          <w:sz w:val="28"/>
          <w:szCs w:val="28"/>
          <w:lang w:val="kk-KZ"/>
        </w:rPr>
      </w:pPr>
      <w:r w:rsidRPr="005B1E7A">
        <w:rPr>
          <w:rFonts w:ascii="Times New Roman" w:hAnsi="Times New Roman" w:cs="Times New Roman"/>
          <w:b/>
          <w:color w:val="000000"/>
          <w:sz w:val="28"/>
          <w:szCs w:val="28"/>
          <w:lang w:val="kk-KZ"/>
        </w:rPr>
        <w:t xml:space="preserve">Құжаттарды қабылдау мерзімі – </w:t>
      </w:r>
      <w:r w:rsidR="00785313">
        <w:rPr>
          <w:rFonts w:ascii="Times New Roman" w:hAnsi="Times New Roman" w:cs="Times New Roman"/>
          <w:color w:val="000000"/>
          <w:sz w:val="28"/>
          <w:szCs w:val="28"/>
          <w:lang w:val="kk-KZ"/>
        </w:rPr>
        <w:t>2026 жылғы 16-</w:t>
      </w:r>
      <w:r w:rsidRPr="007D09D2">
        <w:rPr>
          <w:rFonts w:ascii="Times New Roman" w:hAnsi="Times New Roman" w:cs="Times New Roman"/>
          <w:color w:val="000000"/>
          <w:sz w:val="28"/>
          <w:szCs w:val="28"/>
          <w:lang w:val="kk-KZ"/>
        </w:rPr>
        <w:t>25 қыркүйек аралығы.</w:t>
      </w:r>
    </w:p>
    <w:p w:rsidR="00EB7301" w:rsidRPr="00423F80" w:rsidRDefault="00EB7301" w:rsidP="00EB7301">
      <w:pPr>
        <w:spacing w:after="0"/>
        <w:jc w:val="both"/>
        <w:rPr>
          <w:rFonts w:ascii="Times New Roman" w:hAnsi="Times New Roman" w:cs="Times New Roman"/>
          <w:b/>
          <w:sz w:val="28"/>
          <w:szCs w:val="28"/>
          <w:lang w:val="kk-KZ"/>
        </w:rPr>
      </w:pPr>
      <w:r w:rsidRPr="00423F80">
        <w:rPr>
          <w:rFonts w:ascii="Times New Roman" w:hAnsi="Times New Roman" w:cs="Times New Roman"/>
          <w:b/>
          <w:sz w:val="28"/>
          <w:szCs w:val="28"/>
          <w:lang w:val="kk-KZ"/>
        </w:rPr>
        <w:t>Құжаттар тізбесі:</w:t>
      </w:r>
    </w:p>
    <w:p w:rsidR="00EB730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2" w:name="z173"/>
      <w:r w:rsidRPr="0008724C">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w:t>
      </w:r>
      <w:r>
        <w:rPr>
          <w:rFonts w:ascii="Times New Roman" w:hAnsi="Times New Roman" w:cs="Times New Roman"/>
          <w:sz w:val="28"/>
          <w:szCs w:val="28"/>
          <w:lang w:val="kk-KZ"/>
        </w:rPr>
        <w:t xml:space="preserve">арынан босату қағидаларына 3 </w:t>
      </w:r>
      <w:r w:rsidRPr="0008724C">
        <w:rPr>
          <w:rFonts w:ascii="Times New Roman" w:hAnsi="Times New Roman" w:cs="Times New Roman"/>
          <w:sz w:val="28"/>
          <w:szCs w:val="28"/>
          <w:lang w:val="kk-KZ"/>
        </w:rPr>
        <w:t>қосымшаға сәйкес нысан бойынша қоса берілетін құжаттар тізбесін көрсете отырып, конкурсқа қатысу туралы өтініш;</w:t>
      </w:r>
      <w:bookmarkStart w:id="13" w:name="z174"/>
      <w:bookmarkEnd w:id="12"/>
    </w:p>
    <w:p w:rsidR="00DC4CFA" w:rsidRPr="00EB730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EB7301">
        <w:rPr>
          <w:rFonts w:ascii="Times New Roman" w:hAnsi="Times New Roman" w:cs="Times New Roman"/>
          <w:sz w:val="28"/>
          <w:szCs w:val="28"/>
          <w:lang w:val="kk-KZ"/>
        </w:rPr>
        <w:t>жеке басын куәландыратын құжат немесе цифрлық құжаттар сервисінен электрондық құжат (сәйкестендіру үшін);</w:t>
      </w:r>
    </w:p>
    <w:p w:rsidR="00EB7301" w:rsidRDefault="00EB7301" w:rsidP="00EB7301">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4" w:name="z175"/>
      <w:bookmarkEnd w:id="13"/>
      <w:r w:rsidRPr="0008724C">
        <w:rPr>
          <w:rFonts w:ascii="Times New Roman" w:hAnsi="Times New Roman" w:cs="Times New Roman"/>
          <w:sz w:val="28"/>
          <w:szCs w:val="28"/>
          <w:lang w:val="kk-KZ"/>
        </w:rPr>
        <w:t>кадрларды есепке алудың толтырылған жеке парағы (нақты тұрғылықты жерінің мекенжайы және байланыс телефондары көрсетілген – бар болған жағдайда);</w:t>
      </w:r>
    </w:p>
    <w:p w:rsidR="00DC4CFA" w:rsidRPr="00EB730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08724C">
        <w:rPr>
          <w:rFonts w:ascii="Times New Roman" w:hAnsi="Times New Roman" w:cs="Times New Roman"/>
          <w:sz w:val="28"/>
          <w:szCs w:val="28"/>
          <w:lang w:val="kk-KZ"/>
        </w:rPr>
        <w:t xml:space="preserve">Типтік біліктілік сипаттамаларымен лауазымға қойылатын біліктілік талаптарына сәйкес білім </w:t>
      </w:r>
      <w:r w:rsidRPr="0008724C">
        <w:rPr>
          <w:rStyle w:val="citation-65"/>
          <w:rFonts w:ascii="Times New Roman" w:hAnsi="Times New Roman" w:cs="Times New Roman"/>
          <w:sz w:val="28"/>
          <w:szCs w:val="28"/>
          <w:lang w:val="kk-KZ"/>
        </w:rPr>
        <w:t>туралы құжаттардың көшірмелері;</w:t>
      </w:r>
    </w:p>
    <w:p w:rsidR="00DC4CFA" w:rsidRPr="00EB730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5" w:name="z176"/>
      <w:bookmarkEnd w:id="14"/>
      <w:r w:rsidRPr="0008724C">
        <w:rPr>
          <w:rStyle w:val="citation-64"/>
          <w:rFonts w:ascii="Times New Roman" w:hAnsi="Times New Roman" w:cs="Times New Roman"/>
          <w:sz w:val="28"/>
          <w:szCs w:val="28"/>
          <w:lang w:val="kk-KZ"/>
        </w:rPr>
        <w:t>еңбек қызметін растайтын құжаттың көшірмесі (бар болған жағдайда);</w:t>
      </w:r>
      <w:r w:rsidRPr="0008724C">
        <w:rPr>
          <w:rFonts w:ascii="Times New Roman" w:hAnsi="Times New Roman" w:cs="Times New Roman"/>
          <w:sz w:val="28"/>
          <w:szCs w:val="28"/>
          <w:lang w:val="kk-KZ"/>
        </w:rPr>
        <w:t xml:space="preserve"> </w:t>
      </w:r>
    </w:p>
    <w:p w:rsidR="00DC4CFA" w:rsidRPr="00EB730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6" w:name="z177"/>
      <w:bookmarkEnd w:id="15"/>
      <w:r w:rsidRPr="0008724C">
        <w:rPr>
          <w:rStyle w:val="citation-63"/>
          <w:rFonts w:ascii="Times New Roman" w:hAnsi="Times New Roman" w:cs="Times New Roman"/>
          <w:sz w:val="28"/>
          <w:szCs w:val="28"/>
          <w:lang w:val="kk-KZ"/>
        </w:rPr>
        <w:t xml:space="preserve">Қазақстан Республикасы Денсаулық сақтау министрінің міндетін атқарушының 2020 жылғы 30 қазандағы № ҚР ДСМ-175/2020 «Денсаулық </w:t>
      </w:r>
      <w:r w:rsidRPr="0008724C">
        <w:rPr>
          <w:rFonts w:ascii="Times New Roman" w:hAnsi="Times New Roman" w:cs="Times New Roman"/>
          <w:sz w:val="28"/>
          <w:szCs w:val="28"/>
          <w:lang w:val="kk-KZ"/>
        </w:rPr>
        <w:t xml:space="preserve">сақтау саласындағы есепке алу құжаттамасының нысандарын бекіту туралы» бұйрығымен бекітілген (Нормативтік құқықтық актілерді мемлекеттік тіркеу тізілімінде № 21579 болып тіркелген) 075/у нысаны бойынша денсаулық жағдайы туралы анықтама; </w:t>
      </w:r>
    </w:p>
    <w:bookmarkEnd w:id="16"/>
    <w:p w:rsidR="00213C7D"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08724C">
        <w:rPr>
          <w:rFonts w:ascii="Times New Roman" w:hAnsi="Times New Roman" w:cs="Times New Roman"/>
          <w:sz w:val="28"/>
          <w:szCs w:val="28"/>
          <w:lang w:val="kk-KZ"/>
        </w:rPr>
        <w:t>психикалық, мінез-құлық бұзылыстары бар науқастардың динамикалық байқауда тұрмауы туралы анықтама;</w:t>
      </w:r>
    </w:p>
    <w:p w:rsidR="00213C7D"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08724C">
        <w:rPr>
          <w:rFonts w:ascii="Times New Roman" w:hAnsi="Times New Roman" w:cs="Times New Roman"/>
          <w:sz w:val="28"/>
          <w:szCs w:val="28"/>
          <w:lang w:val="kk-KZ"/>
        </w:rPr>
        <w:t>наркологиялық науқастардың динамикалық байқауда тұрмауы туралы анықтама;</w:t>
      </w:r>
    </w:p>
    <w:p w:rsidR="00213C7D"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08724C">
        <w:rPr>
          <w:rFonts w:ascii="Times New Roman" w:hAnsi="Times New Roman" w:cs="Times New Roman"/>
          <w:sz w:val="28"/>
          <w:szCs w:val="28"/>
          <w:lang w:val="kk-KZ"/>
        </w:rPr>
        <w:t>сертификаттаудан өту нәтижелері туралы сертификат немесе қолданыстағы біліктілік санатының болуы туралы куәлік (бар болған жағдайда);</w:t>
      </w:r>
    </w:p>
    <w:p w:rsidR="00213C7D"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08724C">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w:t>
      </w:r>
      <w:r>
        <w:rPr>
          <w:rFonts w:ascii="Times New Roman" w:hAnsi="Times New Roman" w:cs="Times New Roman"/>
          <w:sz w:val="28"/>
          <w:szCs w:val="28"/>
          <w:lang w:val="kk-KZ"/>
        </w:rPr>
        <w:t xml:space="preserve">ынан </w:t>
      </w:r>
      <w:r>
        <w:rPr>
          <w:rFonts w:ascii="Times New Roman" w:hAnsi="Times New Roman" w:cs="Times New Roman"/>
          <w:sz w:val="28"/>
          <w:szCs w:val="28"/>
          <w:lang w:val="kk-KZ"/>
        </w:rPr>
        <w:lastRenderedPageBreak/>
        <w:t xml:space="preserve">босату қағидаларына 17, 18 </w:t>
      </w:r>
      <w:r w:rsidRPr="0008724C">
        <w:rPr>
          <w:rFonts w:ascii="Times New Roman" w:hAnsi="Times New Roman" w:cs="Times New Roman"/>
          <w:sz w:val="28"/>
          <w:szCs w:val="28"/>
          <w:lang w:val="kk-KZ"/>
        </w:rPr>
        <w:t>қосымшаларға сәйкес нысан бойынша педагогтің бос немесе уақытша бос лауазымына кандидаттың толтырылған Бағалау парағы;</w:t>
      </w:r>
    </w:p>
    <w:p w:rsidR="00213C7D" w:rsidRPr="0008724C"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08724C">
        <w:rPr>
          <w:rFonts w:ascii="Times New Roman" w:hAnsi="Times New Roman" w:cs="Times New Roman"/>
          <w:sz w:val="28"/>
          <w:szCs w:val="28"/>
          <w:lang w:val="kk-KZ"/>
        </w:rPr>
        <w:t>бұрынғы жұмыс орнынан (педагог лауазымы бойынша), оқу орнынан ұсыным хат.</w:t>
      </w:r>
    </w:p>
    <w:p w:rsidR="00DC4CFA" w:rsidRPr="00213C7D" w:rsidRDefault="00DC4CFA" w:rsidP="00213C7D">
      <w:pPr>
        <w:spacing w:after="0"/>
        <w:jc w:val="both"/>
        <w:rPr>
          <w:rFonts w:ascii="Times New Roman" w:hAnsi="Times New Roman" w:cs="Times New Roman"/>
          <w:color w:val="000000"/>
          <w:sz w:val="28"/>
          <w:szCs w:val="28"/>
          <w:lang w:val="kk-KZ"/>
        </w:rPr>
      </w:pPr>
    </w:p>
    <w:p w:rsidR="00213C7D" w:rsidRPr="00213C7D" w:rsidRDefault="00213C7D" w:rsidP="00213C7D">
      <w:pPr>
        <w:spacing w:after="0"/>
        <w:jc w:val="both"/>
        <w:rPr>
          <w:rFonts w:ascii="Times New Roman" w:hAnsi="Times New Roman" w:cs="Times New Roman"/>
          <w:b/>
          <w:i/>
          <w:sz w:val="32"/>
          <w:szCs w:val="32"/>
          <w:lang w:val="kk-KZ"/>
        </w:rPr>
      </w:pPr>
      <w:r w:rsidRPr="00213C7D">
        <w:rPr>
          <w:rFonts w:ascii="Times New Roman" w:hAnsi="Times New Roman" w:cs="Times New Roman"/>
          <w:b/>
          <w:i/>
          <w:sz w:val="32"/>
          <w:szCs w:val="32"/>
          <w:lang w:val="kk-KZ"/>
        </w:rPr>
        <w:t>Педагогтерді лауазымдарға тағайындау жөніндегі конкурс «Педагогті жұмысқа қабылдау» модулінде (</w:t>
      </w:r>
      <w:hyperlink r:id="rId9" w:tgtFrame="_blank" w:history="1">
        <w:r w:rsidRPr="00213C7D">
          <w:rPr>
            <w:rStyle w:val="a3"/>
            <w:rFonts w:ascii="Times New Roman" w:hAnsi="Times New Roman" w:cs="Times New Roman"/>
            <w:b/>
            <w:i/>
            <w:color w:val="auto"/>
            <w:sz w:val="32"/>
            <w:szCs w:val="32"/>
            <w:lang w:val="kk-KZ"/>
          </w:rPr>
          <w:t>https://hr-nobd.edu.kz/</w:t>
        </w:r>
      </w:hyperlink>
      <w:r w:rsidRPr="00213C7D">
        <w:rPr>
          <w:rFonts w:ascii="Times New Roman" w:hAnsi="Times New Roman" w:cs="Times New Roman"/>
          <w:b/>
          <w:i/>
          <w:sz w:val="32"/>
          <w:szCs w:val="32"/>
          <w:lang w:val="kk-KZ"/>
        </w:rPr>
        <w:t>) электрондық форматта жүзеге асырылады.</w:t>
      </w:r>
    </w:p>
    <w:p w:rsidR="00010EB1" w:rsidRPr="00213C7D" w:rsidRDefault="00010EB1" w:rsidP="00B414A6">
      <w:pPr>
        <w:spacing w:after="0"/>
        <w:jc w:val="both"/>
        <w:rPr>
          <w:rFonts w:ascii="Times New Roman" w:hAnsi="Times New Roman" w:cs="Times New Roman"/>
          <w:color w:val="000000"/>
          <w:sz w:val="28"/>
          <w:szCs w:val="28"/>
          <w:lang w:val="kk-KZ"/>
        </w:rPr>
      </w:pPr>
    </w:p>
    <w:p w:rsidR="00213C7D" w:rsidRDefault="00213C7D" w:rsidP="00213C7D">
      <w:pPr>
        <w:spacing w:after="0"/>
        <w:jc w:val="both"/>
        <w:rPr>
          <w:rFonts w:ascii="Times New Roman" w:hAnsi="Times New Roman" w:cs="Times New Roman"/>
          <w:b/>
          <w:sz w:val="28"/>
          <w:szCs w:val="28"/>
          <w:lang w:val="kk-KZ"/>
        </w:rPr>
      </w:pPr>
      <w:r w:rsidRPr="00DB5E53">
        <w:rPr>
          <w:rFonts w:ascii="Times New Roman" w:hAnsi="Times New Roman" w:cs="Times New Roman"/>
          <w:b/>
          <w:sz w:val="28"/>
          <w:szCs w:val="28"/>
          <w:lang w:val="kk-KZ"/>
        </w:rPr>
        <w:t xml:space="preserve">Ескертпе: </w:t>
      </w:r>
    </w:p>
    <w:p w:rsidR="00213C7D" w:rsidRPr="00DB5E53" w:rsidRDefault="00213C7D" w:rsidP="00213C7D">
      <w:pPr>
        <w:pStyle w:val="a4"/>
        <w:numPr>
          <w:ilvl w:val="0"/>
          <w:numId w:val="5"/>
        </w:numPr>
        <w:tabs>
          <w:tab w:val="left" w:pos="142"/>
          <w:tab w:val="left" w:pos="284"/>
        </w:tabs>
        <w:spacing w:after="0"/>
        <w:ind w:left="0" w:firstLine="0"/>
        <w:jc w:val="both"/>
        <w:rPr>
          <w:rFonts w:ascii="Times New Roman" w:hAnsi="Times New Roman" w:cs="Times New Roman"/>
          <w:b/>
          <w:sz w:val="28"/>
          <w:szCs w:val="28"/>
          <w:lang w:val="kk-KZ"/>
        </w:rPr>
      </w:pPr>
      <w:r w:rsidRPr="00DB5E53">
        <w:rPr>
          <w:rFonts w:ascii="Times New Roman" w:hAnsi="Times New Roman" w:cs="Times New Roman"/>
          <w:sz w:val="28"/>
          <w:szCs w:val="28"/>
          <w:lang w:val="kk-KZ"/>
        </w:rPr>
        <w:t>жоғарыда көрсетілген тізбеден бір құжаттың болмауы кандидатқа құжаттарды қайтару үшін негіз болып табылады;</w:t>
      </w:r>
    </w:p>
    <w:p w:rsidR="00213C7D" w:rsidRPr="00DB5E53" w:rsidRDefault="00213C7D" w:rsidP="00213C7D">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DB5E53">
        <w:rPr>
          <w:rFonts w:ascii="Times New Roman" w:hAnsi="Times New Roman" w:cs="Times New Roman"/>
          <w:sz w:val="28"/>
          <w:szCs w:val="28"/>
          <w:lang w:val="kk-KZ"/>
        </w:rPr>
        <w:t>кандидат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көшірмелерін) бар болған жағдайда ұсынады;</w:t>
      </w:r>
    </w:p>
    <w:p w:rsidR="00213C7D" w:rsidRPr="00213C7D" w:rsidRDefault="00213C7D" w:rsidP="00DC4CFA">
      <w:pPr>
        <w:spacing w:after="0"/>
        <w:jc w:val="both"/>
        <w:rPr>
          <w:rFonts w:ascii="Times New Roman" w:hAnsi="Times New Roman" w:cs="Times New Roman"/>
          <w:color w:val="000000"/>
          <w:sz w:val="28"/>
          <w:lang w:val="kk-KZ"/>
        </w:rPr>
      </w:pPr>
    </w:p>
    <w:p w:rsidR="00E93152" w:rsidRPr="00213C7D" w:rsidRDefault="00E93152" w:rsidP="007E7DEF">
      <w:pPr>
        <w:pStyle w:val="a4"/>
        <w:spacing w:after="0"/>
        <w:jc w:val="both"/>
        <w:rPr>
          <w:rFonts w:ascii="Times New Roman" w:hAnsi="Times New Roman" w:cs="Times New Roman"/>
          <w:color w:val="000000"/>
          <w:sz w:val="28"/>
          <w:lang w:val="kk-KZ"/>
        </w:rPr>
      </w:pPr>
    </w:p>
    <w:p w:rsidR="00DB54F7" w:rsidRPr="00213C7D" w:rsidRDefault="00DB54F7" w:rsidP="006A6A65">
      <w:pPr>
        <w:spacing w:after="0"/>
        <w:jc w:val="both"/>
        <w:rPr>
          <w:rFonts w:ascii="Times New Roman" w:hAnsi="Times New Roman" w:cs="Times New Roman"/>
          <w:color w:val="000000"/>
          <w:sz w:val="28"/>
          <w:szCs w:val="28"/>
          <w:lang w:val="kk-KZ"/>
        </w:rPr>
      </w:pPr>
    </w:p>
    <w:sectPr w:rsidR="00DB54F7" w:rsidRPr="00213C7D" w:rsidSect="00470B10">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1B23" w:rsidRDefault="00011B23" w:rsidP="002456CD">
      <w:pPr>
        <w:spacing w:after="0" w:line="240" w:lineRule="auto"/>
      </w:pPr>
      <w:r>
        <w:separator/>
      </w:r>
    </w:p>
  </w:endnote>
  <w:endnote w:type="continuationSeparator" w:id="1">
    <w:p w:rsidR="00011B23" w:rsidRDefault="00011B23" w:rsidP="0024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3952"/>
      <w:docPartObj>
        <w:docPartGallery w:val="Page Numbers (Bottom of Page)"/>
        <w:docPartUnique/>
      </w:docPartObj>
    </w:sdtPr>
    <w:sdtContent>
      <w:p w:rsidR="002456CD" w:rsidRDefault="00BB113B">
        <w:pPr>
          <w:pStyle w:val="a7"/>
          <w:jc w:val="right"/>
        </w:pPr>
        <w:fldSimple w:instr=" PAGE   \* MERGEFORMAT ">
          <w:r w:rsidR="00785313">
            <w:rPr>
              <w:noProof/>
            </w:rPr>
            <w:t>2</w:t>
          </w:r>
        </w:fldSimple>
      </w:p>
    </w:sdtContent>
  </w:sdt>
  <w:p w:rsidR="002456CD" w:rsidRDefault="002456C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1B23" w:rsidRDefault="00011B23" w:rsidP="002456CD">
      <w:pPr>
        <w:spacing w:after="0" w:line="240" w:lineRule="auto"/>
      </w:pPr>
      <w:r>
        <w:separator/>
      </w:r>
    </w:p>
  </w:footnote>
  <w:footnote w:type="continuationSeparator" w:id="1">
    <w:p w:rsidR="00011B23" w:rsidRDefault="00011B23" w:rsidP="0024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44F"/>
    <w:multiLevelType w:val="hybridMultilevel"/>
    <w:tmpl w:val="B03ED494"/>
    <w:lvl w:ilvl="0" w:tplc="F138AE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7DAB"/>
    <w:multiLevelType w:val="hybridMultilevel"/>
    <w:tmpl w:val="7EE21152"/>
    <w:lvl w:ilvl="0" w:tplc="F208AC08">
      <w:start w:val="1"/>
      <w:numFmt w:val="decimal"/>
      <w:suff w:val="space"/>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59220D"/>
    <w:multiLevelType w:val="hybridMultilevel"/>
    <w:tmpl w:val="F67A6D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00C8C"/>
    <w:multiLevelType w:val="hybridMultilevel"/>
    <w:tmpl w:val="2610A6BC"/>
    <w:lvl w:ilvl="0" w:tplc="79E48C62">
      <w:start w:val="1"/>
      <w:numFmt w:val="decimal"/>
      <w:suff w:val="space"/>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C60756"/>
    <w:multiLevelType w:val="hybridMultilevel"/>
    <w:tmpl w:val="1BC84AE8"/>
    <w:lvl w:ilvl="0" w:tplc="33A6E5F8">
      <w:start w:val="1"/>
      <w:numFmt w:val="decimal"/>
      <w:suff w:val="space"/>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6DED"/>
    <w:rsid w:val="00010EB1"/>
    <w:rsid w:val="00011B23"/>
    <w:rsid w:val="00017BCE"/>
    <w:rsid w:val="00017D1C"/>
    <w:rsid w:val="00034AC8"/>
    <w:rsid w:val="0004435C"/>
    <w:rsid w:val="00056F0D"/>
    <w:rsid w:val="0005731E"/>
    <w:rsid w:val="00096CCB"/>
    <w:rsid w:val="000A5BF4"/>
    <w:rsid w:val="000B07C1"/>
    <w:rsid w:val="000B4E7A"/>
    <w:rsid w:val="000C1954"/>
    <w:rsid w:val="00136B97"/>
    <w:rsid w:val="0016194E"/>
    <w:rsid w:val="001648C3"/>
    <w:rsid w:val="0016636F"/>
    <w:rsid w:val="001A0C7A"/>
    <w:rsid w:val="001B3BD1"/>
    <w:rsid w:val="001E51E1"/>
    <w:rsid w:val="002035AA"/>
    <w:rsid w:val="00204875"/>
    <w:rsid w:val="00213C7D"/>
    <w:rsid w:val="002456CD"/>
    <w:rsid w:val="00246679"/>
    <w:rsid w:val="0027173F"/>
    <w:rsid w:val="002819CF"/>
    <w:rsid w:val="002F6BD1"/>
    <w:rsid w:val="0033701F"/>
    <w:rsid w:val="0038452F"/>
    <w:rsid w:val="003905C0"/>
    <w:rsid w:val="003946A8"/>
    <w:rsid w:val="003B2013"/>
    <w:rsid w:val="003B3A21"/>
    <w:rsid w:val="003E7A8C"/>
    <w:rsid w:val="003F49B0"/>
    <w:rsid w:val="003F5241"/>
    <w:rsid w:val="00400ACB"/>
    <w:rsid w:val="0040227F"/>
    <w:rsid w:val="00407B1F"/>
    <w:rsid w:val="00411CB3"/>
    <w:rsid w:val="00441F12"/>
    <w:rsid w:val="00470B10"/>
    <w:rsid w:val="00477F2E"/>
    <w:rsid w:val="00494FBA"/>
    <w:rsid w:val="005031F0"/>
    <w:rsid w:val="00531C53"/>
    <w:rsid w:val="00561CDF"/>
    <w:rsid w:val="00570A88"/>
    <w:rsid w:val="0058357D"/>
    <w:rsid w:val="00586C59"/>
    <w:rsid w:val="005B1E7A"/>
    <w:rsid w:val="005B2959"/>
    <w:rsid w:val="005B3510"/>
    <w:rsid w:val="005B5BCE"/>
    <w:rsid w:val="005D04F2"/>
    <w:rsid w:val="00620187"/>
    <w:rsid w:val="00636306"/>
    <w:rsid w:val="0064094E"/>
    <w:rsid w:val="006561FB"/>
    <w:rsid w:val="00661F97"/>
    <w:rsid w:val="00663605"/>
    <w:rsid w:val="00680010"/>
    <w:rsid w:val="00686612"/>
    <w:rsid w:val="006A6A65"/>
    <w:rsid w:val="006C6FC9"/>
    <w:rsid w:val="006D2BB9"/>
    <w:rsid w:val="006D548A"/>
    <w:rsid w:val="00762265"/>
    <w:rsid w:val="00785313"/>
    <w:rsid w:val="007A033B"/>
    <w:rsid w:val="007B0915"/>
    <w:rsid w:val="007C18A7"/>
    <w:rsid w:val="007D09D2"/>
    <w:rsid w:val="007E7DEF"/>
    <w:rsid w:val="007F0841"/>
    <w:rsid w:val="00805D05"/>
    <w:rsid w:val="00842C22"/>
    <w:rsid w:val="0085375F"/>
    <w:rsid w:val="00892195"/>
    <w:rsid w:val="008A1180"/>
    <w:rsid w:val="008D6CF5"/>
    <w:rsid w:val="00917C3B"/>
    <w:rsid w:val="009241EB"/>
    <w:rsid w:val="00924A29"/>
    <w:rsid w:val="00986E9A"/>
    <w:rsid w:val="00994556"/>
    <w:rsid w:val="009C0EA1"/>
    <w:rsid w:val="009D1F5C"/>
    <w:rsid w:val="009F6251"/>
    <w:rsid w:val="00A057A7"/>
    <w:rsid w:val="00A06887"/>
    <w:rsid w:val="00A1393B"/>
    <w:rsid w:val="00A815C2"/>
    <w:rsid w:val="00A86A6E"/>
    <w:rsid w:val="00A96546"/>
    <w:rsid w:val="00AA4CF3"/>
    <w:rsid w:val="00AE6B3D"/>
    <w:rsid w:val="00AF6918"/>
    <w:rsid w:val="00B362D6"/>
    <w:rsid w:val="00B414A6"/>
    <w:rsid w:val="00B41ECA"/>
    <w:rsid w:val="00B43F77"/>
    <w:rsid w:val="00B50E49"/>
    <w:rsid w:val="00B74728"/>
    <w:rsid w:val="00B82E73"/>
    <w:rsid w:val="00B972B0"/>
    <w:rsid w:val="00BA0DC4"/>
    <w:rsid w:val="00BA6156"/>
    <w:rsid w:val="00BB113B"/>
    <w:rsid w:val="00BB654E"/>
    <w:rsid w:val="00BE1AD6"/>
    <w:rsid w:val="00C10FBF"/>
    <w:rsid w:val="00C149F1"/>
    <w:rsid w:val="00C3639E"/>
    <w:rsid w:val="00C52051"/>
    <w:rsid w:val="00C57A87"/>
    <w:rsid w:val="00C618B9"/>
    <w:rsid w:val="00C81470"/>
    <w:rsid w:val="00CD0627"/>
    <w:rsid w:val="00CD1F8F"/>
    <w:rsid w:val="00CD45D6"/>
    <w:rsid w:val="00D052BC"/>
    <w:rsid w:val="00D10EDA"/>
    <w:rsid w:val="00D46D7D"/>
    <w:rsid w:val="00D67276"/>
    <w:rsid w:val="00D8159B"/>
    <w:rsid w:val="00DB54F7"/>
    <w:rsid w:val="00DB771E"/>
    <w:rsid w:val="00DC4CFA"/>
    <w:rsid w:val="00DC6DED"/>
    <w:rsid w:val="00E0761C"/>
    <w:rsid w:val="00E15188"/>
    <w:rsid w:val="00E23B4D"/>
    <w:rsid w:val="00E471A4"/>
    <w:rsid w:val="00E513E9"/>
    <w:rsid w:val="00E617C0"/>
    <w:rsid w:val="00E64FAF"/>
    <w:rsid w:val="00E8115E"/>
    <w:rsid w:val="00E91647"/>
    <w:rsid w:val="00E93152"/>
    <w:rsid w:val="00EA5BEB"/>
    <w:rsid w:val="00EB7301"/>
    <w:rsid w:val="00EC54DB"/>
    <w:rsid w:val="00EF3681"/>
    <w:rsid w:val="00F11765"/>
    <w:rsid w:val="00F80F4D"/>
    <w:rsid w:val="00F827F0"/>
    <w:rsid w:val="00F8506E"/>
    <w:rsid w:val="00FA3D02"/>
    <w:rsid w:val="00FB19A5"/>
    <w:rsid w:val="00FF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DED"/>
    <w:rPr>
      <w:color w:val="0000FF" w:themeColor="hyperlink"/>
      <w:u w:val="single"/>
    </w:rPr>
  </w:style>
  <w:style w:type="paragraph" w:styleId="a4">
    <w:name w:val="List Paragraph"/>
    <w:basedOn w:val="a"/>
    <w:uiPriority w:val="99"/>
    <w:qFormat/>
    <w:rsid w:val="00DB54F7"/>
    <w:pPr>
      <w:ind w:left="720"/>
      <w:contextualSpacing/>
    </w:pPr>
  </w:style>
  <w:style w:type="paragraph" w:styleId="a5">
    <w:name w:val="header"/>
    <w:basedOn w:val="a"/>
    <w:link w:val="a6"/>
    <w:uiPriority w:val="99"/>
    <w:semiHidden/>
    <w:unhideWhenUsed/>
    <w:rsid w:val="002456C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456CD"/>
  </w:style>
  <w:style w:type="paragraph" w:styleId="a7">
    <w:name w:val="footer"/>
    <w:basedOn w:val="a"/>
    <w:link w:val="a8"/>
    <w:uiPriority w:val="99"/>
    <w:unhideWhenUsed/>
    <w:rsid w:val="00245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56CD"/>
  </w:style>
  <w:style w:type="character" w:customStyle="1" w:styleId="citation-65">
    <w:name w:val="citation-65"/>
    <w:basedOn w:val="a0"/>
    <w:rsid w:val="00EB7301"/>
  </w:style>
  <w:style w:type="character" w:customStyle="1" w:styleId="citation-64">
    <w:name w:val="citation-64"/>
    <w:basedOn w:val="a0"/>
    <w:rsid w:val="00EB7301"/>
  </w:style>
  <w:style w:type="character" w:customStyle="1" w:styleId="citation-63">
    <w:name w:val="citation-63"/>
    <w:basedOn w:val="a0"/>
    <w:rsid w:val="00EB730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sfo17info@yandex.kz" TargetMode="External"/><Relationship Id="rId3" Type="http://schemas.openxmlformats.org/officeDocument/2006/relationships/settings" Target="settings.xml"/><Relationship Id="rId7" Type="http://schemas.openxmlformats.org/officeDocument/2006/relationships/hyperlink" Target="mailto:plso17@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3</Pages>
  <Words>762</Words>
  <Characters>4346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184</cp:revision>
  <cp:lastPrinted>2024-09-05T05:53:00Z</cp:lastPrinted>
  <dcterms:created xsi:type="dcterms:W3CDTF">2022-08-16T09:13:00Z</dcterms:created>
  <dcterms:modified xsi:type="dcterms:W3CDTF">2026-09-16T05:41:00Z</dcterms:modified>
</cp:coreProperties>
</file>